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阜康市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民政局公布行政执法监督投诉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举报方式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为严格规范公正文明执法,充分发挥社会公众监督作用,进一步优化我市法治营商环境,促进严格、规范、公正、文明执法，保护公民、法人和其他组织的合法权益，现向社会公布行政执法监督投诉举报电话及相关事宜,欢迎广大干部群众和社会各界进行监督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555555"/>
          <w:spacing w:val="0"/>
          <w:sz w:val="32"/>
          <w:szCs w:val="32"/>
          <w:shd w:val="clear" w:fill="FFFFFF"/>
        </w:rPr>
        <w:t>一、监督投诉举报的范围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(一)行政执法单位不履行法定职责或违法实施行政许可、行政处罚、行政强制、行政给付、行政检查、行政确认、行政奖励等其他行政执法行为,执法不规范、不公正、不公开、不文明,可以在工作时间进行投诉举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(二)执法人员在从事执法活动时，不主动出示执法证件，不主动表明身份的问题。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(三)执法人员在没有经过调查取证的情况下，即做出行政执法决定，执法行为简单随意的问题。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555555"/>
          <w:spacing w:val="0"/>
          <w:sz w:val="32"/>
          <w:szCs w:val="32"/>
          <w:shd w:val="clear" w:fill="FFFFFF"/>
        </w:rPr>
        <w:t>二、有下列情形之一的不予受理：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（一）没有明确的投诉对象或者投诉请求的；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（二）投诉不属于行政执法机关法定职责的；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（三）已被监察、信访或其他机关受理的；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（四）依法由公安机关、司法机关受理的刑事、民事案件；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（五）已经申请行政复议、民商事仲裁、司法程序的；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（六）对行政复议、民商事仲裁、诉讼结果不服的；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（七）其他不属于行政执法投诉受理范围的。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555555"/>
          <w:spacing w:val="0"/>
          <w:sz w:val="32"/>
          <w:szCs w:val="32"/>
          <w:shd w:val="clear" w:fill="FFFFFF"/>
        </w:rPr>
        <w:t>三、投诉举报须知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(一)监督投诉举报须知举报人应遵守国家法律法规,反映问题要客观真实,不得捏造、歪曲事实。如存在捏造事实、诬告陷害等行为,将视情节轻重,依法予以处理;涉嫌犯罪的,移动司法机关依法处理。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(二)对提供材料内容的真实性负责,使用真实姓名、联系地址和电话。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555555"/>
          <w:spacing w:val="0"/>
          <w:sz w:val="32"/>
          <w:szCs w:val="32"/>
          <w:shd w:val="clear" w:fill="FFFFFF"/>
        </w:rPr>
        <w:t>四、投诉举报方式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行政复议电话：0994-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3222108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行政诉讼电话：0994-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3222108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举报地址：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 xml:space="preserve">阜康市阜新街道阜新路32号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截至目前，</w:t>
      </w:r>
      <w:r>
        <w:rPr>
          <w:rFonts w:hint="default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本行政区域内养老机构未受到行政处罚。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746" w:leftChars="2736" w:right="0" w:firstLine="0" w:firstLineChars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746" w:leftChars="2736" w:right="0" w:firstLine="0" w:firstLineChars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746" w:leftChars="2736" w:right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阜康市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民政局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2023年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F5AE0"/>
    <w:rsid w:val="4F24505D"/>
    <w:rsid w:val="5B97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2023-12-08T04:05:00Z</dcterms:created>
  <dc:creator>Administrator</dc:creator>
  <cp:lastModifiedBy>Administrator</cp:lastModifiedBy>
  <dcterms:modified xsi:type="dcterms:W3CDTF">2023-12-19T08:23:25Z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