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FF0000"/>
          <w:spacing w:val="-3"/>
          <w:sz w:val="56"/>
          <w:szCs w:val="52"/>
        </w:rPr>
      </w:pPr>
      <w:r>
        <w:rPr>
          <w:rFonts w:hint="eastAsia" w:ascii="Times New Roman" w:hAnsi="Times New Roman" w:eastAsia="方正小标宋简体"/>
          <w:color w:val="FF0000"/>
          <w:spacing w:val="-3"/>
          <w:sz w:val="56"/>
          <w:szCs w:val="52"/>
        </w:rPr>
        <w:t>阜康市企业投资项目登记备案证</w:t>
      </w:r>
    </w:p>
    <w:p>
      <w:pPr>
        <w:rPr>
          <w:rFonts w:ascii="Times New Roman" w:hAnsi="Times New Roman" w:eastAsia="方正小标宋简体"/>
          <w:spacing w:val="-3"/>
          <w:sz w:val="44"/>
          <w:szCs w:val="44"/>
        </w:rPr>
      </w:pPr>
      <w:r>
        <w:rPr>
          <w:rFonts w:ascii="Times New Roman" w:hAnsi="Times New Roman" w:eastAsia="方正小标宋简体"/>
          <w:spacing w:val="-3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177800</wp:posOffset>
                </wp:positionV>
                <wp:extent cx="5163820" cy="0"/>
                <wp:effectExtent l="0" t="19050" r="17780" b="190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38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1.75pt;margin-top:14pt;height:0pt;width:406.6pt;z-index:251659264;mso-width-relative:page;mso-height-relative:page;" filled="f" stroked="t" coordsize="21600,21600" o:gfxdata="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RGtfx2AAAAAgBAAAPAAAAAAAAAAEAIAAAACIAAABkcnMvZG93bnJldi54bWxQ&#10;SwECFAAUAAAACACHTuJATgD7afcBAADk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68" w:firstLine="628" w:firstLineChars="200"/>
        <w:jc w:val="left"/>
        <w:textAlignment w:val="auto"/>
        <w:rPr>
          <w:rStyle w:val="11"/>
          <w:rFonts w:hint="eastAsia" w:ascii="仿宋_GB2312" w:hAnsi="仿宋_GB2312" w:eastAsia="仿宋_GB2312" w:cs="仿宋_GB2312"/>
          <w:b w:val="0"/>
          <w:i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备案证号：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8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项目名称：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新疆新鑫矿业股份有限公司阜康冶炼厂钴萃取配套厂房建设项目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eastAsia" w:ascii="仿宋_GB2312" w:eastAsia="仿宋_GB2312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项目单位：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新疆新鑫矿业股份有限公司阜康冶炼厂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 w:cs="Times New Roman"/>
          <w:spacing w:val="-3"/>
          <w:sz w:val="32"/>
          <w:szCs w:val="32"/>
          <w:lang w:val="en-US" w:eastAsia="zh-CN"/>
        </w:rPr>
        <w:t>项目单位经营类型：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28" w:firstLineChars="200"/>
        <w:textAlignment w:val="auto"/>
        <w:rPr>
          <w:rStyle w:val="11"/>
          <w:rFonts w:hint="default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val="en-US" w:eastAsia="zh-CN"/>
        </w:rPr>
        <w:t>建设性质：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8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阜康市五宫梁阜康冶炼厂南侧空地</w:t>
      </w:r>
    </w:p>
    <w:p>
      <w:pPr>
        <w:snapToGrid w:val="0"/>
        <w:ind w:firstLine="628" w:firstLineChars="200"/>
        <w:jc w:val="left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项目建设内容及规模：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新建钻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萃取分离车间1栋，建筑面积6293平方米，始极片加工间1栋，建筑面积675.25 平方米，钴车间污水预处理站1栋，建筑面积686.29平方米，及配套设施等。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项目总投资</w:t>
      </w: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1500万元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黑体" w:hAnsi="黑体" w:eastAsia="黑体"/>
          <w:spacing w:val="-3"/>
          <w:sz w:val="32"/>
          <w:szCs w:val="32"/>
          <w:lang w:eastAsia="zh-CN"/>
        </w:rPr>
        <w:t>资金来源：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筹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710" w:firstLineChars="150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024" w:firstLineChars="1600"/>
        <w:textAlignment w:val="auto"/>
        <w:rPr>
          <w:rFonts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阜康市发展和改革委员会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495" w:firstLineChars="1750"/>
        <w:textAlignment w:val="auto"/>
        <w:rPr>
          <w:rFonts w:hint="eastAsia" w:ascii="仿宋_GB2312" w:hAnsi="黑体" w:eastAsia="仿宋_GB2312"/>
          <w:spacing w:val="-3"/>
          <w:sz w:val="32"/>
          <w:szCs w:val="32"/>
        </w:rPr>
      </w:pPr>
      <w:r>
        <w:rPr>
          <w:rFonts w:hint="eastAsia" w:ascii="仿宋_GB2312" w:hAnsi="黑体" w:eastAsia="仿宋_GB2312"/>
          <w:spacing w:val="-3"/>
          <w:sz w:val="32"/>
          <w:szCs w:val="32"/>
        </w:rPr>
        <w:t>2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024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年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月</w:t>
      </w:r>
      <w:r>
        <w:rPr>
          <w:rFonts w:hint="eastAsia" w:ascii="仿宋_GB2312" w:hAnsi="黑体" w:eastAsia="仿宋_GB2312"/>
          <w:spacing w:val="-3"/>
          <w:sz w:val="32"/>
          <w:szCs w:val="32"/>
          <w:lang w:val="en-US" w:eastAsia="zh-CN"/>
        </w:rPr>
        <w:t>31</w:t>
      </w:r>
      <w:r>
        <w:rPr>
          <w:rFonts w:hint="eastAsia" w:ascii="仿宋_GB2312" w:hAnsi="黑体" w:eastAsia="仿宋_GB2312"/>
          <w:spacing w:val="-3"/>
          <w:sz w:val="32"/>
          <w:szCs w:val="32"/>
        </w:rPr>
        <w:t>日</w:t>
      </w: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hint="eastAsia" w:ascii="仿宋_GB2312" w:hAnsi="黑体" w:eastAsia="仿宋_GB2312"/>
          <w:b/>
          <w:spacing w:val="-3"/>
          <w:sz w:val="18"/>
          <w:szCs w:val="18"/>
        </w:rPr>
      </w:pPr>
    </w:p>
    <w:p>
      <w:pPr>
        <w:rPr>
          <w:rFonts w:ascii="仿宋_GB2312" w:hAnsi="黑体" w:eastAsia="仿宋_GB2312"/>
          <w:b/>
          <w:spacing w:val="-3"/>
          <w:sz w:val="18"/>
          <w:szCs w:val="18"/>
        </w:rPr>
      </w:pPr>
      <w:r>
        <w:rPr>
          <w:rFonts w:ascii="仿宋_GB2312" w:hAnsi="黑体" w:eastAsia="仿宋_GB2312"/>
          <w:b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791845</wp:posOffset>
                </wp:positionV>
                <wp:extent cx="5563870" cy="0"/>
                <wp:effectExtent l="0" t="19050" r="17780" b="1905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.1pt;margin-top:62.35pt;height:0pt;width:438.1pt;z-index:251660288;mso-width-relative:page;mso-height-relative:page;" filled="f" stroked="t" coordsize="21600,21600" o:gfxdata="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pkfWHXAAAACQEAAA8AAAAAAAAAAQAgAAAAIgAAAGRycy9kb3ducmV2LnhtbFBL&#10;AQIUABQAAAAIAIdO4kBVPztw9wEAAOQDAAAOAAAAAAAAAAEAIAAAACYBAABkcnMvZTJvRG9jLnht&#10;bFBLBQYAAAAABgAGAFkBAACP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注：项目备案有效期2年，自本通知核发之日起算。请持此证按规定办理规划、国土、环保、安评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能评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、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消防、人防、水土保持、节能审查等手续，待相关手续齐备后方可开工建设。若在备案有效期内未通过上述审查、或未开工建设、或未向原项目备案机关申请延期的，本备案文件自动失效。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延期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应在备案有效期届满30天内向</w:t>
      </w:r>
      <w:r>
        <w:rPr>
          <w:rFonts w:hint="eastAsia" w:ascii="仿宋_GB2312" w:hAnsi="黑体" w:eastAsia="仿宋_GB2312"/>
          <w:b/>
          <w:spacing w:val="-3"/>
          <w:sz w:val="18"/>
          <w:szCs w:val="18"/>
          <w:lang w:eastAsia="zh-CN"/>
        </w:rPr>
        <w:t>原备</w:t>
      </w:r>
      <w:r>
        <w:rPr>
          <w:rFonts w:hint="eastAsia" w:ascii="仿宋_GB2312" w:hAnsi="黑体" w:eastAsia="仿宋_GB2312"/>
          <w:b/>
          <w:spacing w:val="-3"/>
          <w:sz w:val="18"/>
          <w:szCs w:val="18"/>
        </w:rPr>
        <w:t>案机关申请延期。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MGQ5OTM1OTBlN2MyN2M5YjdlNGQ0MzczZmY4ZmIifQ=="/>
  </w:docVars>
  <w:rsids>
    <w:rsidRoot w:val="2E022BD5"/>
    <w:rsid w:val="00167053"/>
    <w:rsid w:val="001C5BA2"/>
    <w:rsid w:val="002035FB"/>
    <w:rsid w:val="003F0FCF"/>
    <w:rsid w:val="00460B6D"/>
    <w:rsid w:val="00600108"/>
    <w:rsid w:val="006A42DD"/>
    <w:rsid w:val="008031AD"/>
    <w:rsid w:val="008128EC"/>
    <w:rsid w:val="00862666"/>
    <w:rsid w:val="00883AA4"/>
    <w:rsid w:val="0089189B"/>
    <w:rsid w:val="00A76E4D"/>
    <w:rsid w:val="00B80D10"/>
    <w:rsid w:val="00C54896"/>
    <w:rsid w:val="00DC6164"/>
    <w:rsid w:val="00E563E1"/>
    <w:rsid w:val="00EA0D16"/>
    <w:rsid w:val="00EB2923"/>
    <w:rsid w:val="00F9635D"/>
    <w:rsid w:val="01AA7D1B"/>
    <w:rsid w:val="021B7C7F"/>
    <w:rsid w:val="02791E32"/>
    <w:rsid w:val="02A0558D"/>
    <w:rsid w:val="02C31095"/>
    <w:rsid w:val="03190CB5"/>
    <w:rsid w:val="04293179"/>
    <w:rsid w:val="046E5DB5"/>
    <w:rsid w:val="059B1E55"/>
    <w:rsid w:val="05AB5E10"/>
    <w:rsid w:val="05C70E9C"/>
    <w:rsid w:val="066466EB"/>
    <w:rsid w:val="068B7AEA"/>
    <w:rsid w:val="06A25465"/>
    <w:rsid w:val="072B545A"/>
    <w:rsid w:val="07337712"/>
    <w:rsid w:val="077E37DC"/>
    <w:rsid w:val="079E79DA"/>
    <w:rsid w:val="07F9606D"/>
    <w:rsid w:val="0A4C67A1"/>
    <w:rsid w:val="0AD81455"/>
    <w:rsid w:val="0B815112"/>
    <w:rsid w:val="0BEB340A"/>
    <w:rsid w:val="0C2661F0"/>
    <w:rsid w:val="0C3E353A"/>
    <w:rsid w:val="0C79050E"/>
    <w:rsid w:val="0CAA0BCF"/>
    <w:rsid w:val="0D2E35AF"/>
    <w:rsid w:val="0D764904"/>
    <w:rsid w:val="0D927FE1"/>
    <w:rsid w:val="0FB75ADD"/>
    <w:rsid w:val="10126D3E"/>
    <w:rsid w:val="101711AC"/>
    <w:rsid w:val="10F06757"/>
    <w:rsid w:val="11D02E86"/>
    <w:rsid w:val="12D70244"/>
    <w:rsid w:val="13274D28"/>
    <w:rsid w:val="13CA0776"/>
    <w:rsid w:val="14A95C11"/>
    <w:rsid w:val="16DE4297"/>
    <w:rsid w:val="17EC6540"/>
    <w:rsid w:val="180715CC"/>
    <w:rsid w:val="1807337A"/>
    <w:rsid w:val="181300B2"/>
    <w:rsid w:val="18D70F9E"/>
    <w:rsid w:val="193463F1"/>
    <w:rsid w:val="194D74B2"/>
    <w:rsid w:val="1A547248"/>
    <w:rsid w:val="1A622AE9"/>
    <w:rsid w:val="1B6C5365"/>
    <w:rsid w:val="1BC11A92"/>
    <w:rsid w:val="1C3E30E2"/>
    <w:rsid w:val="1CC82ECF"/>
    <w:rsid w:val="1CCE090A"/>
    <w:rsid w:val="1D2D73DF"/>
    <w:rsid w:val="1D6614D1"/>
    <w:rsid w:val="1E3B3D7D"/>
    <w:rsid w:val="1E845724"/>
    <w:rsid w:val="1EA10CBA"/>
    <w:rsid w:val="1EB61656"/>
    <w:rsid w:val="1EF74148"/>
    <w:rsid w:val="21FE25A7"/>
    <w:rsid w:val="22356D36"/>
    <w:rsid w:val="224C47AB"/>
    <w:rsid w:val="23645B24"/>
    <w:rsid w:val="236B582D"/>
    <w:rsid w:val="2409763A"/>
    <w:rsid w:val="250F1AC0"/>
    <w:rsid w:val="253357AE"/>
    <w:rsid w:val="25787665"/>
    <w:rsid w:val="27004117"/>
    <w:rsid w:val="27893DAB"/>
    <w:rsid w:val="2847413B"/>
    <w:rsid w:val="29AE6057"/>
    <w:rsid w:val="2A5A1A2F"/>
    <w:rsid w:val="2ACA0963"/>
    <w:rsid w:val="2C7A0167"/>
    <w:rsid w:val="2DBD030B"/>
    <w:rsid w:val="2E022BD5"/>
    <w:rsid w:val="2E480866"/>
    <w:rsid w:val="2EEE4FFC"/>
    <w:rsid w:val="302208F9"/>
    <w:rsid w:val="30CB0F91"/>
    <w:rsid w:val="30FD0B3E"/>
    <w:rsid w:val="31133CCE"/>
    <w:rsid w:val="311741D6"/>
    <w:rsid w:val="31374878"/>
    <w:rsid w:val="32A36DA2"/>
    <w:rsid w:val="334315B1"/>
    <w:rsid w:val="339474BD"/>
    <w:rsid w:val="34BD5094"/>
    <w:rsid w:val="34F32864"/>
    <w:rsid w:val="34FC3E0F"/>
    <w:rsid w:val="352769B2"/>
    <w:rsid w:val="354E2190"/>
    <w:rsid w:val="35955925"/>
    <w:rsid w:val="36745C27"/>
    <w:rsid w:val="370B658B"/>
    <w:rsid w:val="37A10C9D"/>
    <w:rsid w:val="37BA1D5F"/>
    <w:rsid w:val="389F0C9C"/>
    <w:rsid w:val="38BF746C"/>
    <w:rsid w:val="38DD02E1"/>
    <w:rsid w:val="3A9B19D4"/>
    <w:rsid w:val="3B677B08"/>
    <w:rsid w:val="3B8010ED"/>
    <w:rsid w:val="3B9308FD"/>
    <w:rsid w:val="3BEE3155"/>
    <w:rsid w:val="3C814BF9"/>
    <w:rsid w:val="3DC2023B"/>
    <w:rsid w:val="3E2D328B"/>
    <w:rsid w:val="3E3D0FF4"/>
    <w:rsid w:val="3E573E64"/>
    <w:rsid w:val="3E8C31E4"/>
    <w:rsid w:val="3EA76EAC"/>
    <w:rsid w:val="3EDA6843"/>
    <w:rsid w:val="3F0E6A9E"/>
    <w:rsid w:val="3FDB6D16"/>
    <w:rsid w:val="40900803"/>
    <w:rsid w:val="40CE3045"/>
    <w:rsid w:val="41E54A3C"/>
    <w:rsid w:val="4286740D"/>
    <w:rsid w:val="42F26851"/>
    <w:rsid w:val="43EB374E"/>
    <w:rsid w:val="44005DC9"/>
    <w:rsid w:val="46184300"/>
    <w:rsid w:val="462C5BD6"/>
    <w:rsid w:val="46D93A3F"/>
    <w:rsid w:val="46E42955"/>
    <w:rsid w:val="46E74F9F"/>
    <w:rsid w:val="46F506BE"/>
    <w:rsid w:val="47376F28"/>
    <w:rsid w:val="47C70207"/>
    <w:rsid w:val="48D507A7"/>
    <w:rsid w:val="496A3849"/>
    <w:rsid w:val="4B4C0AC8"/>
    <w:rsid w:val="4B95194D"/>
    <w:rsid w:val="4B966A16"/>
    <w:rsid w:val="4BCB7C3F"/>
    <w:rsid w:val="4C6C6FA4"/>
    <w:rsid w:val="4D057181"/>
    <w:rsid w:val="4D447CA9"/>
    <w:rsid w:val="4D7A7B6F"/>
    <w:rsid w:val="4DBB2FD1"/>
    <w:rsid w:val="4DD86643"/>
    <w:rsid w:val="4F716D4F"/>
    <w:rsid w:val="4F854B9A"/>
    <w:rsid w:val="4FA42C81"/>
    <w:rsid w:val="4FBB7FCB"/>
    <w:rsid w:val="5116195C"/>
    <w:rsid w:val="519F1952"/>
    <w:rsid w:val="52EC6E19"/>
    <w:rsid w:val="53022644"/>
    <w:rsid w:val="53BD48B2"/>
    <w:rsid w:val="542228D7"/>
    <w:rsid w:val="54703A7A"/>
    <w:rsid w:val="54AF6350"/>
    <w:rsid w:val="55202DAA"/>
    <w:rsid w:val="55346855"/>
    <w:rsid w:val="555D2250"/>
    <w:rsid w:val="55717AA9"/>
    <w:rsid w:val="55743D2D"/>
    <w:rsid w:val="5621327D"/>
    <w:rsid w:val="57003324"/>
    <w:rsid w:val="57F16C7F"/>
    <w:rsid w:val="57F42DC5"/>
    <w:rsid w:val="598D0C2A"/>
    <w:rsid w:val="59FF52B5"/>
    <w:rsid w:val="5A132EDD"/>
    <w:rsid w:val="5AB741B0"/>
    <w:rsid w:val="5B1769FD"/>
    <w:rsid w:val="5BD02826"/>
    <w:rsid w:val="5BFE23D6"/>
    <w:rsid w:val="5C0F1DCA"/>
    <w:rsid w:val="5C5368AC"/>
    <w:rsid w:val="5D5061F6"/>
    <w:rsid w:val="5D6E48CE"/>
    <w:rsid w:val="5D9407D9"/>
    <w:rsid w:val="5DC50992"/>
    <w:rsid w:val="5DDA37B9"/>
    <w:rsid w:val="5DEA7494"/>
    <w:rsid w:val="5E0E4942"/>
    <w:rsid w:val="5ED62247"/>
    <w:rsid w:val="5EF13A09"/>
    <w:rsid w:val="5F64242D"/>
    <w:rsid w:val="602C4CF9"/>
    <w:rsid w:val="604D4C6F"/>
    <w:rsid w:val="61F53810"/>
    <w:rsid w:val="620F6680"/>
    <w:rsid w:val="633B16F7"/>
    <w:rsid w:val="63EC3C65"/>
    <w:rsid w:val="646F78AA"/>
    <w:rsid w:val="65A90B99"/>
    <w:rsid w:val="664D59C9"/>
    <w:rsid w:val="666A0329"/>
    <w:rsid w:val="667C005C"/>
    <w:rsid w:val="66B163D5"/>
    <w:rsid w:val="67D85766"/>
    <w:rsid w:val="68352BB8"/>
    <w:rsid w:val="68413A78"/>
    <w:rsid w:val="69DA57C5"/>
    <w:rsid w:val="6A437205"/>
    <w:rsid w:val="6A521800"/>
    <w:rsid w:val="6A5C267E"/>
    <w:rsid w:val="6ADC731B"/>
    <w:rsid w:val="6AF24D91"/>
    <w:rsid w:val="6CE07F2B"/>
    <w:rsid w:val="6CE95D1F"/>
    <w:rsid w:val="6CEF77DA"/>
    <w:rsid w:val="6DEC5AC7"/>
    <w:rsid w:val="6DEF3809"/>
    <w:rsid w:val="6E8201DA"/>
    <w:rsid w:val="6F605C9E"/>
    <w:rsid w:val="6FAD74D8"/>
    <w:rsid w:val="701D4404"/>
    <w:rsid w:val="70651B61"/>
    <w:rsid w:val="713153C6"/>
    <w:rsid w:val="71C8684B"/>
    <w:rsid w:val="71CC5DED"/>
    <w:rsid w:val="71DD6535"/>
    <w:rsid w:val="74E41BEE"/>
    <w:rsid w:val="75126B9F"/>
    <w:rsid w:val="756920F3"/>
    <w:rsid w:val="76993E58"/>
    <w:rsid w:val="76AF7FDA"/>
    <w:rsid w:val="76D8308D"/>
    <w:rsid w:val="77512F7F"/>
    <w:rsid w:val="776668EA"/>
    <w:rsid w:val="778650B8"/>
    <w:rsid w:val="798F32F3"/>
    <w:rsid w:val="7A635363"/>
    <w:rsid w:val="7ACC21D9"/>
    <w:rsid w:val="7D6E02A7"/>
    <w:rsid w:val="7E422FF8"/>
    <w:rsid w:val="7EA30E4D"/>
    <w:rsid w:val="7EB22415"/>
    <w:rsid w:val="7F2F1CB8"/>
    <w:rsid w:val="7F484B27"/>
    <w:rsid w:val="7FC76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1"/>
    </w:rPr>
  </w:style>
  <w:style w:type="paragraph" w:styleId="3">
    <w:name w:val="Body Text"/>
    <w:basedOn w:val="1"/>
    <w:qFormat/>
    <w:uiPriority w:val="0"/>
    <w:pPr>
      <w:jc w:val="center"/>
    </w:pPr>
    <w:rPr>
      <w:sz w:val="36"/>
    </w:rPr>
  </w:style>
  <w:style w:type="paragraph" w:styleId="4">
    <w:name w:val="Body Text Indent"/>
    <w:basedOn w:val="1"/>
    <w:qFormat/>
    <w:uiPriority w:val="0"/>
    <w:pPr>
      <w:ind w:firstLine="680"/>
      <w:jc w:val="left"/>
    </w:pPr>
    <w:rPr>
      <w:rFonts w:eastAsia="仿宋_GB2312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/>
    </w:pPr>
  </w:style>
  <w:style w:type="character" w:customStyle="1" w:styleId="10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409</Characters>
  <Lines>4</Lines>
  <Paragraphs>1</Paragraphs>
  <TotalTime>3</TotalTime>
  <ScaleCrop>false</ScaleCrop>
  <LinksUpToDate>false</LinksUpToDate>
  <CharactersWithSpaces>433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2022-05-06T08:45:00Z</dcterms:created>
  <dc:creator>Administrator</dc:creator>
  <cp:lastModifiedBy>Administrator</cp:lastModifiedBy>
  <cp:lastPrinted>2022-05-26T05:08:00Z</cp:lastPrinted>
  <dcterms:modified xsi:type="dcterms:W3CDTF">2024-05-31T08:19:55Z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DF01DE65065D42F3891EE02E5193B823</vt:lpwstr>
  </property>
</Properties>
</file>