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left"/>
        <w:rPr>
          <w:rFonts w:hint="eastAsia" w:hAnsi="方正仿宋_GBK" w:cs="方正仿宋_GBK"/>
          <w:sz w:val="30"/>
          <w:szCs w:val="30"/>
        </w:rPr>
      </w:pPr>
      <w:r>
        <w:rPr>
          <w:rFonts w:hint="eastAsia" w:hAnsi="方正仿宋_GBK" w:cs="方正仿宋_GBK"/>
          <w:sz w:val="30"/>
          <w:szCs w:val="30"/>
        </w:rPr>
        <w:t>附件1</w:t>
      </w:r>
    </w:p>
    <w:p>
      <w:pPr>
        <w:spacing w:line="560" w:lineRule="exact"/>
        <w:jc w:val="left"/>
        <w:rPr>
          <w:rFonts w:hint="eastAsia" w:hAnsi="方正仿宋_GBK" w:cs="方正仿宋_GBK"/>
          <w:sz w:val="30"/>
          <w:szCs w:val="30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新疆维吾尔自治区</w:t>
      </w:r>
      <w:r>
        <w:rPr>
          <w:rFonts w:eastAsia="方正小标宋_GBK"/>
          <w:sz w:val="44"/>
          <w:szCs w:val="44"/>
        </w:rPr>
        <w:t>科技类校外培训机构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设立申请登记表</w:t>
      </w:r>
    </w:p>
    <w:tbl>
      <w:tblPr>
        <w:tblStyle w:val="3"/>
        <w:tblW w:w="937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131"/>
        <w:gridCol w:w="332"/>
        <w:gridCol w:w="912"/>
        <w:gridCol w:w="197"/>
        <w:gridCol w:w="1732"/>
        <w:gridCol w:w="1077"/>
        <w:gridCol w:w="247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机构名称</w:t>
            </w:r>
          </w:p>
        </w:tc>
        <w:tc>
          <w:tcPr>
            <w:tcW w:w="43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机构性质</w:t>
            </w:r>
          </w:p>
        </w:tc>
        <w:tc>
          <w:tcPr>
            <w:tcW w:w="20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（营利/非营利）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</w:tc>
        <w:tc>
          <w:tcPr>
            <w:tcW w:w="20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主要负责人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</w:tc>
        <w:tc>
          <w:tcPr>
            <w:tcW w:w="20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机构地址</w:t>
            </w:r>
          </w:p>
        </w:tc>
        <w:tc>
          <w:tcPr>
            <w:tcW w:w="43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教学用房</w:t>
            </w:r>
          </w:p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所在楼层</w:t>
            </w:r>
          </w:p>
        </w:tc>
        <w:tc>
          <w:tcPr>
            <w:tcW w:w="2085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从业人数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教学教研人数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场所面积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 xml:space="preserve">      （平方米） 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教学面积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tabs>
                <w:tab w:val="left" w:pos="210"/>
              </w:tabs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 xml:space="preserve">             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  <w:t>年培训规模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 xml:space="preserve">          （人）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同一时间段</w:t>
            </w:r>
          </w:p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最大培训量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 xml:space="preserve">     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培训对象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ind w:firstLine="240" w:firstLineChars="100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 xml:space="preserve">学龄前儿童    </w:t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 xml:space="preserve">义务教育阶段中小学生    </w:t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高中生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7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办学投入（开办资金）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股东（法人、自然人）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投入方式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出资额</w:t>
            </w:r>
          </w:p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（万元）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法人统一社会信用代码/</w:t>
            </w:r>
          </w:p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自然人身份证号码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Style w:val="4"/>
                <w:rFonts w:hint="eastAsia" w:ascii="方正仿宋_GBK" w:hAnsi="方正仿宋_GBK" w:eastAsia="方正仿宋_GBK" w:cs="方正仿宋_GBK"/>
                <w:spacing w:val="0"/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6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培训内容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举办者联系人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968" w:type="dxa"/>
            <w:gridSpan w:val="6"/>
            <w:vMerge w:val="restart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</w:t>
            </w:r>
          </w:p>
          <w:p>
            <w:pPr>
              <w:spacing w:line="300" w:lineRule="exact"/>
              <w:ind w:firstLine="1200" w:firstLineChars="5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编程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机器人</w:t>
            </w:r>
          </w:p>
          <w:p>
            <w:pPr>
              <w:spacing w:line="30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Style w:val="6"/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</w:t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t xml:space="preserve"> 科学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实验     </w:t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sym w:font="Wingdings 2" w:char="00A3"/>
            </w:r>
            <w:r>
              <w:rPr>
                <w:rStyle w:val="6"/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其它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968" w:type="dxa"/>
            <w:gridSpan w:val="6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rPr>
                <w:rStyle w:val="6"/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（办公/手机）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968" w:type="dxa"/>
            <w:gridSpan w:val="6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rPr>
                <w:rStyle w:val="6"/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</w:rPr>
              <w:t>邮箱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  <w:jc w:val="center"/>
        </w:trPr>
        <w:tc>
          <w:tcPr>
            <w:tcW w:w="9377" w:type="dxa"/>
            <w:gridSpan w:val="9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承诺：对本表填报内容和相关办学申报材料的真实有效性负责。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举办人签字（签章）：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培训机构法人（签字）：</w:t>
            </w:r>
          </w:p>
          <w:p>
            <w:pPr>
              <w:snapToGrid w:val="0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  <w:t>材料审核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                          审核意见：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ind w:firstLine="5880" w:firstLineChars="245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  <w:t>现场审核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                           审核意见：</w:t>
            </w:r>
          </w:p>
          <w:p>
            <w:pPr>
              <w:spacing w:line="300" w:lineRule="exact"/>
              <w:ind w:firstLine="5880" w:firstLineChars="245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  <w:t>公示情况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                     经办签字：</w:t>
            </w:r>
          </w:p>
          <w:p>
            <w:pPr>
              <w:spacing w:line="300" w:lineRule="exact"/>
              <w:ind w:firstLine="5760" w:firstLineChars="24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  <w:jc w:val="center"/>
        </w:trPr>
        <w:tc>
          <w:tcPr>
            <w:tcW w:w="1664" w:type="dxa"/>
            <w:vMerge w:val="restart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  <w:t>行政审批决定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               科技行政管理部门经办科室负责人签字：</w:t>
            </w:r>
          </w:p>
          <w:p>
            <w:pPr>
              <w:spacing w:line="300" w:lineRule="exact"/>
              <w:ind w:firstLine="5640" w:firstLineChars="235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664" w:type="dxa"/>
            <w:vMerge w:val="continue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  <w:p>
            <w:pPr>
              <w:spacing w:line="300" w:lineRule="exact"/>
              <w:ind w:firstLine="2880" w:firstLineChars="1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科技行政管理部门负责人签字：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9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  <w:t>登记备案情况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9" w:hRule="atLeast"/>
          <w:jc w:val="center"/>
        </w:trPr>
        <w:tc>
          <w:tcPr>
            <w:tcW w:w="1664" w:type="dxa"/>
            <w:vAlign w:val="center"/>
          </w:tcPr>
          <w:p>
            <w:pPr>
              <w:pStyle w:val="5"/>
              <w:shd w:val="clear" w:color="auto" w:fill="auto"/>
              <w:spacing w:before="0" w:line="30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sz w:val="24"/>
                <w:szCs w:val="22"/>
              </w:rPr>
              <w:t>批准文件记录</w:t>
            </w:r>
          </w:p>
        </w:tc>
        <w:tc>
          <w:tcPr>
            <w:tcW w:w="77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（文号）（日期）（经办人、审批人）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altName w:val="Symbol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65F17"/>
    <w:rsid w:val="36965F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黑体_GBK" w:hAnsi="宋体" w:eastAsia="方正黑体_GBK" w:cs="宋体"/>
      <w:bCs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paragraph" w:customStyle="1" w:styleId="5">
    <w:name w:val="MSG_EN_FONT_STYLE_NAME_TEMPLATE_ROLE MSG_EN_FONT_STYLE_NAME_BY_ROLE_TEXT|2"/>
    <w:basedOn w:val="1"/>
    <w:qFormat/>
    <w:uiPriority w:val="0"/>
    <w:pPr>
      <w:shd w:val="clear" w:color="auto" w:fill="FFFFFF"/>
      <w:spacing w:before="600" w:line="605" w:lineRule="exact"/>
      <w:ind w:hanging="1120"/>
      <w:jc w:val="distribute"/>
    </w:pPr>
    <w:rPr>
      <w:rFonts w:ascii="PMingLiU" w:hAnsi="PMingLiU" w:eastAsia="PMingLiU" w:cs="PMingLiU"/>
      <w:bCs w:val="0"/>
      <w:color w:val="auto"/>
      <w:spacing w:val="30"/>
      <w:sz w:val="30"/>
      <w:szCs w:val="30"/>
    </w:rPr>
  </w:style>
  <w:style w:type="character" w:customStyle="1" w:styleId="6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2022-07-22T10:43:00Z</dcterms:created>
  <dc:creator>Administrator</dc:creator>
  <cp:lastModifiedBy>Administrator</cp:lastModifiedBy>
  <dcterms:modified xsi:type="dcterms:W3CDTF">2022-07-22T10:46:03Z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